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bidiVisual/>
        <w:tblW w:w="20621" w:type="dxa"/>
        <w:tblLayout w:type="fixed"/>
        <w:tblLook w:val="04A0" w:firstRow="1" w:lastRow="0" w:firstColumn="1" w:lastColumn="0" w:noHBand="0" w:noVBand="1"/>
      </w:tblPr>
      <w:tblGrid>
        <w:gridCol w:w="765"/>
        <w:gridCol w:w="3408"/>
        <w:gridCol w:w="1206"/>
        <w:gridCol w:w="925"/>
        <w:gridCol w:w="5375"/>
        <w:gridCol w:w="1145"/>
        <w:gridCol w:w="920"/>
        <w:gridCol w:w="4935"/>
        <w:gridCol w:w="967"/>
        <w:gridCol w:w="975"/>
      </w:tblGrid>
      <w:tr w:rsidR="00B612D7" w:rsidTr="00CC5C9B">
        <w:trPr>
          <w:trHeight w:val="764"/>
        </w:trPr>
        <w:tc>
          <w:tcPr>
            <w:tcW w:w="765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B612D7" w:rsidRPr="006B7C0F" w:rsidRDefault="006B7C0F" w:rsidP="006B7C0F">
            <w:pPr>
              <w:bidi/>
              <w:ind w:left="113" w:right="113"/>
              <w:jc w:val="center"/>
              <w:rPr>
                <w:rFonts w:ascii="Times New Roman" w:hAnsi="Times New Roman" w:cs="B Traffic"/>
                <w:b/>
                <w:bCs/>
                <w:sz w:val="24"/>
                <w:szCs w:val="24"/>
                <w:lang w:bidi="fa-IR"/>
              </w:rPr>
            </w:pPr>
            <w:r w:rsidRPr="006B7C0F">
              <w:rPr>
                <w:rFonts w:ascii="Times New Roman" w:hAnsi="Times New Roman" w:cs="B Traffic" w:hint="cs"/>
                <w:b/>
                <w:bCs/>
                <w:sz w:val="24"/>
                <w:szCs w:val="24"/>
                <w:rtl/>
                <w:lang w:bidi="fa-IR"/>
              </w:rPr>
              <w:t>نام  برنامه</w:t>
            </w:r>
          </w:p>
        </w:tc>
        <w:tc>
          <w:tcPr>
            <w:tcW w:w="5539" w:type="dxa"/>
            <w:gridSpan w:val="3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612D7" w:rsidRPr="006B7C0F" w:rsidRDefault="006B7C0F" w:rsidP="006B7C0F">
            <w:pPr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INPUT</w:t>
            </w:r>
          </w:p>
        </w:tc>
        <w:tc>
          <w:tcPr>
            <w:tcW w:w="7440" w:type="dxa"/>
            <w:gridSpan w:val="3"/>
            <w:shd w:val="clear" w:color="auto" w:fill="F2F2F2" w:themeFill="background1" w:themeFillShade="F2"/>
            <w:vAlign w:val="center"/>
          </w:tcPr>
          <w:p w:rsidR="00B612D7" w:rsidRPr="006B7C0F" w:rsidRDefault="006B7C0F" w:rsidP="001477BB">
            <w:pPr>
              <w:bidi/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PROCES</w:t>
            </w:r>
            <w:r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S</w:t>
            </w:r>
          </w:p>
        </w:tc>
        <w:tc>
          <w:tcPr>
            <w:tcW w:w="6877" w:type="dxa"/>
            <w:gridSpan w:val="3"/>
            <w:shd w:val="clear" w:color="auto" w:fill="F2F2F2" w:themeFill="background1" w:themeFillShade="F2"/>
            <w:vAlign w:val="center"/>
          </w:tcPr>
          <w:p w:rsidR="00B612D7" w:rsidRPr="006B7C0F" w:rsidRDefault="006B7C0F" w:rsidP="006B7C0F">
            <w:pPr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OUT</w:t>
            </w:r>
            <w:r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PUT</w:t>
            </w:r>
          </w:p>
        </w:tc>
      </w:tr>
      <w:tr w:rsidR="009413B2" w:rsidTr="00CC5C9B">
        <w:trPr>
          <w:trHeight w:val="1123"/>
        </w:trPr>
        <w:tc>
          <w:tcPr>
            <w:tcW w:w="765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413B2" w:rsidRPr="00B612D7" w:rsidRDefault="009413B2" w:rsidP="00B612D7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8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413B2" w:rsidRPr="008F0334" w:rsidRDefault="009413B2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8F0334">
              <w:rPr>
                <w:rFonts w:cs="B Traffic" w:hint="cs"/>
                <w:sz w:val="20"/>
                <w:szCs w:val="20"/>
                <w:rtl/>
                <w:lang w:bidi="fa-IR"/>
              </w:rPr>
              <w:t>سوال</w:t>
            </w:r>
          </w:p>
        </w:tc>
        <w:tc>
          <w:tcPr>
            <w:tcW w:w="1206" w:type="dxa"/>
            <w:tcBorders>
              <w:top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413B2" w:rsidRPr="008F0334" w:rsidRDefault="009413B2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8F0334">
              <w:rPr>
                <w:rFonts w:cs="B Traffic" w:hint="cs"/>
                <w:sz w:val="20"/>
                <w:szCs w:val="20"/>
                <w:rtl/>
                <w:lang w:bidi="fa-IR"/>
              </w:rPr>
              <w:t>منبع جمع آوری داده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413B2" w:rsidRPr="008F0334" w:rsidRDefault="005962E7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امتیاز</w:t>
            </w:r>
          </w:p>
        </w:tc>
        <w:tc>
          <w:tcPr>
            <w:tcW w:w="5375" w:type="dxa"/>
            <w:shd w:val="clear" w:color="auto" w:fill="F2F2F2" w:themeFill="background1" w:themeFillShade="F2"/>
            <w:vAlign w:val="center"/>
          </w:tcPr>
          <w:p w:rsidR="009413B2" w:rsidRPr="008F0334" w:rsidRDefault="009413B2" w:rsidP="001477BB">
            <w:pPr>
              <w:jc w:val="center"/>
              <w:rPr>
                <w:rFonts w:cs="B Traffic"/>
                <w:sz w:val="20"/>
                <w:szCs w:val="20"/>
              </w:rPr>
            </w:pPr>
            <w:r w:rsidRPr="008F0334">
              <w:rPr>
                <w:rFonts w:cs="B Traffic" w:hint="cs"/>
                <w:sz w:val="20"/>
                <w:szCs w:val="20"/>
                <w:rtl/>
              </w:rPr>
              <w:t>سوال</w:t>
            </w:r>
          </w:p>
        </w:tc>
        <w:tc>
          <w:tcPr>
            <w:tcW w:w="1145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413B2" w:rsidRPr="008F0334" w:rsidRDefault="009413B2" w:rsidP="001477BB">
            <w:pPr>
              <w:jc w:val="center"/>
              <w:rPr>
                <w:rFonts w:cs="B Traffic"/>
                <w:sz w:val="20"/>
                <w:szCs w:val="20"/>
              </w:rPr>
            </w:pPr>
            <w:r w:rsidRPr="008F0334">
              <w:rPr>
                <w:rFonts w:cs="B Traffic" w:hint="eastAsia"/>
                <w:sz w:val="20"/>
                <w:szCs w:val="20"/>
                <w:rtl/>
              </w:rPr>
              <w:t>منبع</w:t>
            </w:r>
            <w:r w:rsidRPr="008F0334">
              <w:rPr>
                <w:rFonts w:cs="B Traffic" w:hint="cs"/>
                <w:sz w:val="20"/>
                <w:szCs w:val="20"/>
                <w:rtl/>
              </w:rPr>
              <w:t xml:space="preserve"> </w:t>
            </w:r>
            <w:r w:rsidRPr="008F0334">
              <w:rPr>
                <w:rFonts w:cs="B Traffic" w:hint="eastAsia"/>
                <w:sz w:val="20"/>
                <w:szCs w:val="20"/>
                <w:rtl/>
              </w:rPr>
              <w:t>جمع</w:t>
            </w:r>
            <w:r w:rsidRPr="008F0334">
              <w:rPr>
                <w:rFonts w:cs="B Traffic" w:hint="cs"/>
                <w:sz w:val="20"/>
                <w:szCs w:val="20"/>
                <w:rtl/>
              </w:rPr>
              <w:t xml:space="preserve"> </w:t>
            </w:r>
            <w:r w:rsidRPr="008F0334">
              <w:rPr>
                <w:rFonts w:cs="B Traffic" w:hint="eastAsia"/>
                <w:sz w:val="20"/>
                <w:szCs w:val="20"/>
                <w:rtl/>
              </w:rPr>
              <w:t>آور</w:t>
            </w:r>
            <w:r w:rsidRPr="008F0334">
              <w:rPr>
                <w:rFonts w:cs="B Traffic" w:hint="cs"/>
                <w:sz w:val="20"/>
                <w:szCs w:val="20"/>
                <w:rtl/>
              </w:rPr>
              <w:t xml:space="preserve">ی </w:t>
            </w:r>
            <w:r w:rsidRPr="008F0334">
              <w:rPr>
                <w:rFonts w:cs="B Traffic" w:hint="eastAsia"/>
                <w:sz w:val="20"/>
                <w:szCs w:val="20"/>
                <w:rtl/>
              </w:rPr>
              <w:t>داده</w:t>
            </w:r>
          </w:p>
        </w:tc>
        <w:tc>
          <w:tcPr>
            <w:tcW w:w="920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413B2" w:rsidRPr="008F0334" w:rsidRDefault="005962E7" w:rsidP="001477BB">
            <w:pPr>
              <w:jc w:val="center"/>
              <w:rPr>
                <w:rFonts w:cs="B Traffic"/>
                <w:sz w:val="20"/>
                <w:szCs w:val="20"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امتیاز</w:t>
            </w:r>
          </w:p>
        </w:tc>
        <w:tc>
          <w:tcPr>
            <w:tcW w:w="4935" w:type="dxa"/>
            <w:shd w:val="clear" w:color="auto" w:fill="F2F2F2" w:themeFill="background1" w:themeFillShade="F2"/>
            <w:vAlign w:val="center"/>
          </w:tcPr>
          <w:p w:rsidR="009413B2" w:rsidRPr="008F0334" w:rsidRDefault="009413B2" w:rsidP="001477BB">
            <w:pPr>
              <w:jc w:val="center"/>
              <w:rPr>
                <w:rFonts w:cs="B Traffic"/>
                <w:sz w:val="20"/>
                <w:szCs w:val="20"/>
              </w:rPr>
            </w:pPr>
            <w:r w:rsidRPr="008F0334">
              <w:rPr>
                <w:rFonts w:cs="B Traffic" w:hint="cs"/>
                <w:sz w:val="20"/>
                <w:szCs w:val="20"/>
                <w:rtl/>
              </w:rPr>
              <w:t>سوال</w:t>
            </w:r>
          </w:p>
        </w:tc>
        <w:tc>
          <w:tcPr>
            <w:tcW w:w="967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413B2" w:rsidRPr="008F0334" w:rsidRDefault="009413B2" w:rsidP="001477BB">
            <w:pPr>
              <w:jc w:val="center"/>
              <w:rPr>
                <w:rFonts w:cs="B Traffic"/>
                <w:sz w:val="20"/>
                <w:szCs w:val="20"/>
              </w:rPr>
            </w:pPr>
            <w:r w:rsidRPr="008F0334">
              <w:rPr>
                <w:rFonts w:cs="B Traffic" w:hint="eastAsia"/>
                <w:sz w:val="20"/>
                <w:szCs w:val="20"/>
                <w:rtl/>
              </w:rPr>
              <w:t>منبع</w:t>
            </w:r>
            <w:r w:rsidRPr="008F0334">
              <w:rPr>
                <w:rFonts w:cs="B Traffic" w:hint="cs"/>
                <w:sz w:val="20"/>
                <w:szCs w:val="20"/>
                <w:rtl/>
              </w:rPr>
              <w:t xml:space="preserve"> </w:t>
            </w:r>
            <w:r w:rsidRPr="008F0334">
              <w:rPr>
                <w:rFonts w:cs="B Traffic" w:hint="eastAsia"/>
                <w:sz w:val="20"/>
                <w:szCs w:val="20"/>
                <w:rtl/>
              </w:rPr>
              <w:t>جمع</w:t>
            </w:r>
            <w:r w:rsidRPr="008F0334">
              <w:rPr>
                <w:rFonts w:cs="B Traffic" w:hint="cs"/>
                <w:sz w:val="20"/>
                <w:szCs w:val="20"/>
                <w:rtl/>
              </w:rPr>
              <w:t xml:space="preserve"> </w:t>
            </w:r>
            <w:r w:rsidRPr="008F0334">
              <w:rPr>
                <w:rFonts w:cs="B Traffic" w:hint="eastAsia"/>
                <w:sz w:val="20"/>
                <w:szCs w:val="20"/>
                <w:rtl/>
              </w:rPr>
              <w:t>آور</w:t>
            </w:r>
            <w:r w:rsidRPr="008F0334">
              <w:rPr>
                <w:rFonts w:cs="B Traffic" w:hint="cs"/>
                <w:sz w:val="20"/>
                <w:szCs w:val="20"/>
                <w:rtl/>
              </w:rPr>
              <w:t xml:space="preserve">ی </w:t>
            </w:r>
            <w:r w:rsidRPr="008F0334">
              <w:rPr>
                <w:rFonts w:cs="B Traffic" w:hint="eastAsia"/>
                <w:sz w:val="20"/>
                <w:szCs w:val="20"/>
                <w:rtl/>
              </w:rPr>
              <w:t>داده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413B2" w:rsidRPr="008F0334" w:rsidRDefault="005962E7" w:rsidP="001477BB">
            <w:pPr>
              <w:jc w:val="center"/>
              <w:rPr>
                <w:rFonts w:cs="B Traffic"/>
                <w:sz w:val="20"/>
                <w:szCs w:val="20"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امتیاز</w:t>
            </w:r>
          </w:p>
        </w:tc>
      </w:tr>
      <w:tr w:rsidR="00CC5C9B" w:rsidTr="00CC5C9B">
        <w:trPr>
          <w:trHeight w:val="992"/>
        </w:trPr>
        <w:tc>
          <w:tcPr>
            <w:tcW w:w="765" w:type="dxa"/>
            <w:vMerge/>
            <w:tcBorders>
              <w:right w:val="single" w:sz="4" w:space="0" w:color="auto"/>
            </w:tcBorders>
            <w:vAlign w:val="center"/>
          </w:tcPr>
          <w:p w:rsidR="00CC5C9B" w:rsidRDefault="00CC5C9B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8" w:type="dxa"/>
            <w:tcBorders>
              <w:left w:val="single" w:sz="4" w:space="0" w:color="auto"/>
            </w:tcBorders>
            <w:vAlign w:val="center"/>
          </w:tcPr>
          <w:p w:rsidR="00CC5C9B" w:rsidRPr="008F0334" w:rsidRDefault="00CC5C9B" w:rsidP="00D2127B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06" w:type="dxa"/>
            <w:tcBorders>
              <w:right w:val="single" w:sz="4" w:space="0" w:color="auto"/>
            </w:tcBorders>
            <w:vAlign w:val="center"/>
          </w:tcPr>
          <w:p w:rsidR="00CC5C9B" w:rsidRPr="00051D71" w:rsidRDefault="00CC5C9B" w:rsidP="00051D71">
            <w:pPr>
              <w:tabs>
                <w:tab w:val="left" w:pos="3525"/>
              </w:tabs>
              <w:bidi/>
              <w:jc w:val="center"/>
              <w:rPr>
                <w:rFonts w:cs="B Traffic"/>
                <w:rtl/>
                <w:lang w:bidi="fa-IR"/>
              </w:rPr>
            </w:pPr>
          </w:p>
        </w:tc>
        <w:tc>
          <w:tcPr>
            <w:tcW w:w="925" w:type="dxa"/>
            <w:tcBorders>
              <w:left w:val="single" w:sz="4" w:space="0" w:color="auto"/>
            </w:tcBorders>
            <w:vAlign w:val="center"/>
          </w:tcPr>
          <w:p w:rsidR="00CC5C9B" w:rsidRPr="00051D71" w:rsidRDefault="00CC5C9B" w:rsidP="00F76116">
            <w:pPr>
              <w:tabs>
                <w:tab w:val="left" w:pos="3525"/>
              </w:tabs>
              <w:bidi/>
              <w:jc w:val="center"/>
              <w:rPr>
                <w:rFonts w:cs="B Traffic"/>
                <w:rtl/>
                <w:lang w:bidi="fa-IR"/>
              </w:rPr>
            </w:pPr>
          </w:p>
        </w:tc>
        <w:tc>
          <w:tcPr>
            <w:tcW w:w="5375" w:type="dxa"/>
            <w:vAlign w:val="center"/>
          </w:tcPr>
          <w:p w:rsidR="00CC5C9B" w:rsidRPr="008F0334" w:rsidRDefault="00CC5C9B" w:rsidP="002D6BCB">
            <w:pPr>
              <w:bidi/>
              <w:rPr>
                <w:rFonts w:cs="B Traffic"/>
                <w:sz w:val="20"/>
                <w:szCs w:val="20"/>
                <w:rtl/>
              </w:rPr>
            </w:pPr>
            <w:r w:rsidRPr="008F0334">
              <w:rPr>
                <w:rFonts w:cs="B Traffic" w:hint="cs"/>
                <w:sz w:val="20"/>
                <w:szCs w:val="20"/>
                <w:rtl/>
              </w:rPr>
              <w:t xml:space="preserve"> </w:t>
            </w:r>
            <w:r w:rsidRPr="000202AE">
              <w:rPr>
                <w:rFonts w:cs="B Traffic" w:hint="cs"/>
                <w:sz w:val="26"/>
                <w:szCs w:val="26"/>
                <w:rtl/>
              </w:rPr>
              <w:t xml:space="preserve">آیا برنامه ترویج و توسعه سبک زندگی سالم با محوریت خودمراقبتی طبق دستورالعمل اقدام </w:t>
            </w:r>
            <w:r>
              <w:rPr>
                <w:rFonts w:cs="B Traffic" w:hint="cs"/>
                <w:sz w:val="26"/>
                <w:szCs w:val="26"/>
                <w:rtl/>
              </w:rPr>
              <w:t xml:space="preserve">شده است </w:t>
            </w:r>
            <w:r w:rsidRPr="000202AE">
              <w:rPr>
                <w:rFonts w:cs="B Traffic" w:hint="cs"/>
                <w:sz w:val="24"/>
                <w:szCs w:val="24"/>
                <w:rtl/>
              </w:rPr>
              <w:t>؟</w:t>
            </w:r>
          </w:p>
        </w:tc>
        <w:tc>
          <w:tcPr>
            <w:tcW w:w="1145" w:type="dxa"/>
            <w:tcBorders>
              <w:right w:val="single" w:sz="4" w:space="0" w:color="auto"/>
            </w:tcBorders>
            <w:vAlign w:val="center"/>
          </w:tcPr>
          <w:p w:rsidR="00CC5C9B" w:rsidRPr="000202AE" w:rsidRDefault="00CC5C9B" w:rsidP="002D6BCB">
            <w:pPr>
              <w:bidi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>
              <w:rPr>
                <w:rFonts w:cs="B Traffic" w:hint="cs"/>
                <w:b/>
                <w:bCs/>
                <w:sz w:val="20"/>
                <w:szCs w:val="20"/>
                <w:rtl/>
              </w:rPr>
              <w:t>مستندات</w:t>
            </w:r>
          </w:p>
        </w:tc>
        <w:tc>
          <w:tcPr>
            <w:tcW w:w="920" w:type="dxa"/>
            <w:tcBorders>
              <w:left w:val="single" w:sz="4" w:space="0" w:color="auto"/>
            </w:tcBorders>
            <w:vAlign w:val="center"/>
          </w:tcPr>
          <w:p w:rsidR="00CC5C9B" w:rsidRPr="001C2290" w:rsidRDefault="001C2290" w:rsidP="000202AE">
            <w:pPr>
              <w:bidi/>
              <w:jc w:val="center"/>
              <w:rPr>
                <w:rFonts w:cs="B Traffic"/>
                <w:sz w:val="36"/>
                <w:szCs w:val="36"/>
                <w:rtl/>
              </w:rPr>
            </w:pPr>
            <w:r w:rsidRPr="001C2290">
              <w:rPr>
                <w:rFonts w:cs="B Traffic" w:hint="cs"/>
                <w:sz w:val="36"/>
                <w:szCs w:val="36"/>
                <w:rtl/>
              </w:rPr>
              <w:t>20</w:t>
            </w:r>
          </w:p>
        </w:tc>
        <w:tc>
          <w:tcPr>
            <w:tcW w:w="4935" w:type="dxa"/>
            <w:vAlign w:val="center"/>
          </w:tcPr>
          <w:p w:rsidR="00CC5C9B" w:rsidRPr="008F0334" w:rsidRDefault="00CC5C9B" w:rsidP="00062C31">
            <w:pPr>
              <w:bidi/>
              <w:rPr>
                <w:rFonts w:cs="B Traffic"/>
                <w:sz w:val="20"/>
                <w:szCs w:val="20"/>
                <w:rtl/>
              </w:rPr>
            </w:pPr>
            <w:r w:rsidRPr="008F0334">
              <w:rPr>
                <w:rFonts w:cs="B Traffic" w:hint="cs"/>
                <w:sz w:val="20"/>
                <w:szCs w:val="20"/>
                <w:rtl/>
              </w:rPr>
              <w:t xml:space="preserve"> </w:t>
            </w:r>
            <w:r w:rsidRPr="000A63F0">
              <w:rPr>
                <w:rFonts w:cs="B Traffic" w:hint="cs"/>
                <w:sz w:val="24"/>
                <w:szCs w:val="24"/>
                <w:rtl/>
              </w:rPr>
              <w:t xml:space="preserve">درصد برگزاری جلسات آموزش </w:t>
            </w:r>
            <w:r>
              <w:rPr>
                <w:rFonts w:cs="B Traffic" w:hint="cs"/>
                <w:sz w:val="24"/>
                <w:szCs w:val="24"/>
                <w:rtl/>
              </w:rPr>
              <w:t>همگانی (</w:t>
            </w:r>
            <w:r w:rsidRPr="000A63F0">
              <w:rPr>
                <w:rFonts w:cs="B Traffic" w:hint="cs"/>
                <w:sz w:val="24"/>
                <w:szCs w:val="24"/>
                <w:rtl/>
              </w:rPr>
              <w:t xml:space="preserve">گروهی </w:t>
            </w:r>
            <w:r>
              <w:rPr>
                <w:rFonts w:cs="B Traffic" w:hint="cs"/>
                <w:sz w:val="24"/>
                <w:szCs w:val="24"/>
                <w:rtl/>
              </w:rPr>
              <w:t>)</w:t>
            </w:r>
            <w:r w:rsidRPr="000A63F0">
              <w:rPr>
                <w:rFonts w:cs="B Traffic" w:hint="cs"/>
                <w:sz w:val="24"/>
                <w:szCs w:val="24"/>
                <w:rtl/>
              </w:rPr>
              <w:t xml:space="preserve">توسط کادر بهداشتی شاغل در مجتمع و مراکز سلامت </w:t>
            </w:r>
          </w:p>
        </w:tc>
        <w:tc>
          <w:tcPr>
            <w:tcW w:w="967" w:type="dxa"/>
            <w:tcBorders>
              <w:right w:val="single" w:sz="4" w:space="0" w:color="auto"/>
            </w:tcBorders>
            <w:vAlign w:val="center"/>
          </w:tcPr>
          <w:p w:rsidR="00CC5C9B" w:rsidRPr="000A63F0" w:rsidRDefault="00CC5C9B" w:rsidP="00CC5C9B">
            <w:pPr>
              <w:bidi/>
              <w:jc w:val="center"/>
              <w:rPr>
                <w:rFonts w:cs="B Traffic"/>
                <w:rtl/>
              </w:rPr>
            </w:pPr>
            <w:r w:rsidRPr="000A63F0">
              <w:rPr>
                <w:rFonts w:cs="B Traffic" w:hint="cs"/>
                <w:rtl/>
              </w:rPr>
              <w:t>دفتر آموزش</w:t>
            </w:r>
            <w:r w:rsidRPr="000A63F0">
              <w:rPr>
                <w:rFonts w:ascii="Times New Roman" w:hAnsi="Times New Roman" w:cs="Times New Roman" w:hint="cs"/>
                <w:rtl/>
              </w:rPr>
              <w:t>–</w:t>
            </w:r>
            <w:r w:rsidRPr="000A63F0">
              <w:rPr>
                <w:rFonts w:cs="B Traffic" w:hint="cs"/>
                <w:rtl/>
              </w:rPr>
              <w:t xml:space="preserve"> فرم آماری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:rsidR="00CC5C9B" w:rsidRPr="001C2290" w:rsidRDefault="001C2290" w:rsidP="00C645A4">
            <w:pPr>
              <w:bidi/>
              <w:jc w:val="center"/>
              <w:rPr>
                <w:rFonts w:cs="B Traffic"/>
                <w:sz w:val="36"/>
                <w:szCs w:val="36"/>
                <w:rtl/>
              </w:rPr>
            </w:pPr>
            <w:r w:rsidRPr="001C2290">
              <w:rPr>
                <w:rFonts w:cs="B Traffic" w:hint="cs"/>
                <w:sz w:val="36"/>
                <w:szCs w:val="36"/>
                <w:rtl/>
              </w:rPr>
              <w:t>8</w:t>
            </w:r>
          </w:p>
        </w:tc>
      </w:tr>
      <w:tr w:rsidR="00CC5C9B" w:rsidTr="00CC5C9B">
        <w:trPr>
          <w:trHeight w:val="992"/>
        </w:trPr>
        <w:tc>
          <w:tcPr>
            <w:tcW w:w="765" w:type="dxa"/>
            <w:vMerge/>
            <w:tcBorders>
              <w:right w:val="single" w:sz="4" w:space="0" w:color="auto"/>
            </w:tcBorders>
            <w:vAlign w:val="center"/>
          </w:tcPr>
          <w:p w:rsidR="00CC5C9B" w:rsidRDefault="00CC5C9B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8" w:type="dxa"/>
            <w:tcBorders>
              <w:left w:val="single" w:sz="4" w:space="0" w:color="auto"/>
            </w:tcBorders>
            <w:vAlign w:val="center"/>
          </w:tcPr>
          <w:p w:rsidR="00CC5C9B" w:rsidRPr="008F0334" w:rsidRDefault="00CC5C9B" w:rsidP="00D2127B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06" w:type="dxa"/>
            <w:tcBorders>
              <w:right w:val="single" w:sz="4" w:space="0" w:color="auto"/>
            </w:tcBorders>
            <w:vAlign w:val="center"/>
          </w:tcPr>
          <w:p w:rsidR="00CC5C9B" w:rsidRPr="00051D71" w:rsidRDefault="00CC5C9B" w:rsidP="00051D71">
            <w:pPr>
              <w:tabs>
                <w:tab w:val="left" w:pos="3525"/>
              </w:tabs>
              <w:bidi/>
              <w:jc w:val="center"/>
              <w:rPr>
                <w:rFonts w:cs="B Traffic"/>
                <w:rtl/>
                <w:lang w:bidi="fa-IR"/>
              </w:rPr>
            </w:pPr>
          </w:p>
        </w:tc>
        <w:tc>
          <w:tcPr>
            <w:tcW w:w="925" w:type="dxa"/>
            <w:tcBorders>
              <w:left w:val="single" w:sz="4" w:space="0" w:color="auto"/>
            </w:tcBorders>
            <w:vAlign w:val="center"/>
          </w:tcPr>
          <w:p w:rsidR="00CC5C9B" w:rsidRPr="00051D71" w:rsidRDefault="00CC5C9B" w:rsidP="00F76116">
            <w:pPr>
              <w:tabs>
                <w:tab w:val="left" w:pos="3525"/>
              </w:tabs>
              <w:bidi/>
              <w:jc w:val="center"/>
              <w:rPr>
                <w:rFonts w:cs="B Traffic"/>
                <w:rtl/>
                <w:lang w:bidi="fa-IR"/>
              </w:rPr>
            </w:pPr>
          </w:p>
        </w:tc>
        <w:tc>
          <w:tcPr>
            <w:tcW w:w="5375" w:type="dxa"/>
            <w:vAlign w:val="center"/>
          </w:tcPr>
          <w:p w:rsidR="00CC5C9B" w:rsidRPr="008F0334" w:rsidRDefault="00CC5C9B" w:rsidP="002D6BCB">
            <w:pPr>
              <w:bidi/>
              <w:rPr>
                <w:rFonts w:cs="B Traffic"/>
                <w:sz w:val="20"/>
                <w:szCs w:val="20"/>
                <w:rtl/>
              </w:rPr>
            </w:pPr>
            <w:r w:rsidRPr="008F0334">
              <w:rPr>
                <w:rFonts w:cs="B Traffic" w:hint="cs"/>
                <w:sz w:val="20"/>
                <w:szCs w:val="20"/>
                <w:rtl/>
              </w:rPr>
              <w:t xml:space="preserve"> </w:t>
            </w:r>
            <w:r w:rsidRPr="000202AE">
              <w:rPr>
                <w:rFonts w:cs="B Traffic" w:hint="cs"/>
                <w:sz w:val="24"/>
                <w:szCs w:val="24"/>
                <w:rtl/>
              </w:rPr>
              <w:t>آیا نسبت به اجرای برنامه های مروج سلامت اقدام شده است</w:t>
            </w:r>
            <w:r>
              <w:rPr>
                <w:rFonts w:cs="B Traffic" w:hint="cs"/>
                <w:sz w:val="20"/>
                <w:szCs w:val="20"/>
                <w:rtl/>
              </w:rPr>
              <w:t>؟</w:t>
            </w:r>
          </w:p>
        </w:tc>
        <w:tc>
          <w:tcPr>
            <w:tcW w:w="1145" w:type="dxa"/>
            <w:tcBorders>
              <w:right w:val="single" w:sz="4" w:space="0" w:color="auto"/>
            </w:tcBorders>
            <w:vAlign w:val="center"/>
          </w:tcPr>
          <w:p w:rsidR="00CC5C9B" w:rsidRPr="000202AE" w:rsidRDefault="00CC5C9B" w:rsidP="002D6BCB">
            <w:pPr>
              <w:bidi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>
              <w:rPr>
                <w:rFonts w:cs="B Traffic" w:hint="cs"/>
                <w:b/>
                <w:bCs/>
                <w:sz w:val="20"/>
                <w:szCs w:val="20"/>
                <w:rtl/>
              </w:rPr>
              <w:t>مستندات</w:t>
            </w:r>
          </w:p>
        </w:tc>
        <w:tc>
          <w:tcPr>
            <w:tcW w:w="920" w:type="dxa"/>
            <w:tcBorders>
              <w:left w:val="single" w:sz="4" w:space="0" w:color="auto"/>
            </w:tcBorders>
            <w:vAlign w:val="center"/>
          </w:tcPr>
          <w:p w:rsidR="00CC5C9B" w:rsidRPr="001C2290" w:rsidRDefault="001C2290" w:rsidP="00F76116">
            <w:pPr>
              <w:bidi/>
              <w:jc w:val="center"/>
              <w:rPr>
                <w:rFonts w:cs="B Traffic"/>
                <w:sz w:val="36"/>
                <w:szCs w:val="36"/>
                <w:rtl/>
              </w:rPr>
            </w:pPr>
            <w:r w:rsidRPr="001C2290">
              <w:rPr>
                <w:rFonts w:cs="B Traffic" w:hint="cs"/>
                <w:sz w:val="36"/>
                <w:szCs w:val="36"/>
                <w:rtl/>
              </w:rPr>
              <w:t>6</w:t>
            </w:r>
          </w:p>
        </w:tc>
        <w:tc>
          <w:tcPr>
            <w:tcW w:w="4935" w:type="dxa"/>
            <w:vAlign w:val="center"/>
          </w:tcPr>
          <w:p w:rsidR="00CC5C9B" w:rsidRPr="008F0334" w:rsidRDefault="00062C31" w:rsidP="00062C31">
            <w:pPr>
              <w:bidi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>درصد</w:t>
            </w:r>
            <w:r w:rsidR="00CC5C9B">
              <w:rPr>
                <w:rFonts w:cs="B Traffic" w:hint="cs"/>
                <w:sz w:val="24"/>
                <w:szCs w:val="24"/>
                <w:rtl/>
              </w:rPr>
              <w:t xml:space="preserve"> نسبت </w:t>
            </w:r>
            <w:r w:rsidR="00CC5C9B" w:rsidRPr="000A63F0">
              <w:rPr>
                <w:rFonts w:cs="B Traffic" w:hint="cs"/>
                <w:sz w:val="24"/>
                <w:szCs w:val="24"/>
                <w:rtl/>
              </w:rPr>
              <w:t>ج</w:t>
            </w:r>
            <w:r w:rsidR="00CC5C9B">
              <w:rPr>
                <w:rFonts w:cs="B Traffic" w:hint="cs"/>
                <w:sz w:val="24"/>
                <w:szCs w:val="24"/>
                <w:rtl/>
              </w:rPr>
              <w:t>ذب</w:t>
            </w:r>
            <w:r w:rsidR="00CC5C9B" w:rsidRPr="000A63F0">
              <w:rPr>
                <w:rFonts w:cs="B Traffic" w:hint="cs"/>
                <w:sz w:val="24"/>
                <w:szCs w:val="24"/>
                <w:rtl/>
              </w:rPr>
              <w:t>، بکارگیری و نگهداری حامیان سلامت</w:t>
            </w:r>
            <w:r w:rsidR="00CC5C9B">
              <w:rPr>
                <w:rFonts w:cs="B Traffic" w:hint="cs"/>
                <w:sz w:val="20"/>
                <w:szCs w:val="20"/>
                <w:rtl/>
              </w:rPr>
              <w:t xml:space="preserve"> </w:t>
            </w:r>
            <w:r w:rsidR="00CC5C9B" w:rsidRPr="000A63F0">
              <w:rPr>
                <w:rFonts w:cs="B Traffic" w:hint="cs"/>
                <w:sz w:val="24"/>
                <w:szCs w:val="24"/>
                <w:rtl/>
              </w:rPr>
              <w:t xml:space="preserve">پیش بینی شده </w:t>
            </w:r>
          </w:p>
        </w:tc>
        <w:tc>
          <w:tcPr>
            <w:tcW w:w="967" w:type="dxa"/>
            <w:tcBorders>
              <w:right w:val="single" w:sz="4" w:space="0" w:color="auto"/>
            </w:tcBorders>
            <w:vAlign w:val="center"/>
          </w:tcPr>
          <w:p w:rsidR="00CC5C9B" w:rsidRPr="000A63F0" w:rsidRDefault="00CC5C9B" w:rsidP="00CC5C9B">
            <w:pPr>
              <w:bidi/>
              <w:jc w:val="center"/>
              <w:rPr>
                <w:rFonts w:cs="B Traffic"/>
                <w:rtl/>
              </w:rPr>
            </w:pPr>
            <w:r w:rsidRPr="000A63F0">
              <w:rPr>
                <w:rFonts w:cs="B Traffic" w:hint="cs"/>
                <w:rtl/>
              </w:rPr>
              <w:t>دفتر آموزش</w:t>
            </w:r>
            <w:r w:rsidRPr="000A63F0">
              <w:rPr>
                <w:rFonts w:ascii="Times New Roman" w:hAnsi="Times New Roman" w:cs="Times New Roman" w:hint="cs"/>
                <w:rtl/>
              </w:rPr>
              <w:t>–</w:t>
            </w:r>
            <w:r w:rsidRPr="000A63F0">
              <w:rPr>
                <w:rFonts w:cs="B Traffic" w:hint="cs"/>
                <w:rtl/>
              </w:rPr>
              <w:t xml:space="preserve"> فرم آماری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:rsidR="00CC5C9B" w:rsidRPr="001C2290" w:rsidRDefault="001C2290" w:rsidP="000A63F0">
            <w:pPr>
              <w:bidi/>
              <w:jc w:val="center"/>
              <w:rPr>
                <w:rFonts w:cs="B Traffic"/>
                <w:sz w:val="36"/>
                <w:szCs w:val="36"/>
                <w:rtl/>
              </w:rPr>
            </w:pPr>
            <w:r w:rsidRPr="001C2290">
              <w:rPr>
                <w:rFonts w:cs="B Traffic" w:hint="cs"/>
                <w:sz w:val="36"/>
                <w:szCs w:val="36"/>
                <w:rtl/>
              </w:rPr>
              <w:t>16</w:t>
            </w:r>
          </w:p>
        </w:tc>
      </w:tr>
      <w:tr w:rsidR="00CC5C9B" w:rsidTr="00CC5C9B">
        <w:trPr>
          <w:trHeight w:val="992"/>
        </w:trPr>
        <w:tc>
          <w:tcPr>
            <w:tcW w:w="765" w:type="dxa"/>
            <w:vMerge/>
            <w:tcBorders>
              <w:right w:val="single" w:sz="4" w:space="0" w:color="auto"/>
            </w:tcBorders>
            <w:vAlign w:val="center"/>
          </w:tcPr>
          <w:p w:rsidR="00CC5C9B" w:rsidRDefault="00CC5C9B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8" w:type="dxa"/>
            <w:tcBorders>
              <w:left w:val="single" w:sz="4" w:space="0" w:color="auto"/>
            </w:tcBorders>
            <w:vAlign w:val="center"/>
          </w:tcPr>
          <w:p w:rsidR="00CC5C9B" w:rsidRPr="008F0334" w:rsidRDefault="00CC5C9B" w:rsidP="00D2127B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06" w:type="dxa"/>
            <w:tcBorders>
              <w:right w:val="single" w:sz="4" w:space="0" w:color="auto"/>
            </w:tcBorders>
            <w:vAlign w:val="center"/>
          </w:tcPr>
          <w:p w:rsidR="00CC5C9B" w:rsidRPr="00051D71" w:rsidRDefault="00CC5C9B" w:rsidP="00051D71">
            <w:pPr>
              <w:tabs>
                <w:tab w:val="left" w:pos="3525"/>
              </w:tabs>
              <w:bidi/>
              <w:jc w:val="center"/>
              <w:rPr>
                <w:rFonts w:cs="B Traffic"/>
                <w:rtl/>
                <w:lang w:bidi="fa-IR"/>
              </w:rPr>
            </w:pPr>
          </w:p>
        </w:tc>
        <w:tc>
          <w:tcPr>
            <w:tcW w:w="925" w:type="dxa"/>
            <w:tcBorders>
              <w:left w:val="single" w:sz="4" w:space="0" w:color="auto"/>
            </w:tcBorders>
            <w:vAlign w:val="center"/>
          </w:tcPr>
          <w:p w:rsidR="00CC5C9B" w:rsidRPr="00051D71" w:rsidRDefault="00CC5C9B" w:rsidP="000C7C03">
            <w:pPr>
              <w:tabs>
                <w:tab w:val="left" w:pos="3525"/>
              </w:tabs>
              <w:bidi/>
              <w:jc w:val="center"/>
              <w:rPr>
                <w:rFonts w:cs="B Traffic"/>
                <w:rtl/>
                <w:lang w:bidi="fa-IR"/>
              </w:rPr>
            </w:pPr>
          </w:p>
        </w:tc>
        <w:tc>
          <w:tcPr>
            <w:tcW w:w="5375" w:type="dxa"/>
            <w:vAlign w:val="center"/>
          </w:tcPr>
          <w:p w:rsidR="00CC5C9B" w:rsidRPr="008F0334" w:rsidRDefault="00CC5C9B" w:rsidP="002D6BCB">
            <w:pPr>
              <w:bidi/>
              <w:rPr>
                <w:rFonts w:cs="B Traffic"/>
                <w:sz w:val="20"/>
                <w:szCs w:val="20"/>
                <w:rtl/>
              </w:rPr>
            </w:pPr>
            <w:r w:rsidRPr="008F0334">
              <w:rPr>
                <w:rFonts w:cs="B Traffic" w:hint="cs"/>
                <w:sz w:val="20"/>
                <w:szCs w:val="20"/>
                <w:rtl/>
              </w:rPr>
              <w:t xml:space="preserve"> </w:t>
            </w:r>
            <w:r w:rsidRPr="000202AE">
              <w:rPr>
                <w:rFonts w:cs="B Traffic" w:hint="cs"/>
                <w:sz w:val="24"/>
                <w:szCs w:val="24"/>
                <w:rtl/>
              </w:rPr>
              <w:t xml:space="preserve">آیا نسبت به اجرای جلسات آموزش گروهی طبق دستورالعمل تقویم آموزش همگانی اجرا </w:t>
            </w:r>
            <w:r>
              <w:rPr>
                <w:rFonts w:cs="B Traffic" w:hint="cs"/>
                <w:sz w:val="24"/>
                <w:szCs w:val="24"/>
                <w:rtl/>
              </w:rPr>
              <w:t xml:space="preserve">شده است </w:t>
            </w:r>
            <w:r w:rsidRPr="000202AE">
              <w:rPr>
                <w:rFonts w:cs="B Traffic" w:hint="cs"/>
                <w:sz w:val="24"/>
                <w:szCs w:val="24"/>
                <w:rtl/>
              </w:rPr>
              <w:t xml:space="preserve"> </w:t>
            </w:r>
            <w:r>
              <w:rPr>
                <w:rFonts w:cs="B Traffic" w:hint="cs"/>
                <w:sz w:val="20"/>
                <w:szCs w:val="20"/>
                <w:rtl/>
              </w:rPr>
              <w:t>؟</w:t>
            </w:r>
          </w:p>
        </w:tc>
        <w:tc>
          <w:tcPr>
            <w:tcW w:w="1145" w:type="dxa"/>
            <w:tcBorders>
              <w:right w:val="single" w:sz="4" w:space="0" w:color="auto"/>
            </w:tcBorders>
            <w:vAlign w:val="center"/>
          </w:tcPr>
          <w:p w:rsidR="00CC5C9B" w:rsidRPr="000202AE" w:rsidRDefault="00CC5C9B" w:rsidP="002D6BCB">
            <w:pPr>
              <w:bidi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0202AE">
              <w:rPr>
                <w:rFonts w:cs="B Traffic" w:hint="cs"/>
                <w:b/>
                <w:bCs/>
                <w:sz w:val="20"/>
                <w:szCs w:val="20"/>
                <w:rtl/>
              </w:rPr>
              <w:t>دفتر و فرم های آماری</w:t>
            </w:r>
          </w:p>
        </w:tc>
        <w:tc>
          <w:tcPr>
            <w:tcW w:w="920" w:type="dxa"/>
            <w:tcBorders>
              <w:left w:val="single" w:sz="4" w:space="0" w:color="auto"/>
            </w:tcBorders>
            <w:vAlign w:val="center"/>
          </w:tcPr>
          <w:p w:rsidR="00CC5C9B" w:rsidRPr="001C2290" w:rsidRDefault="001C2290" w:rsidP="000C7C03">
            <w:pPr>
              <w:bidi/>
              <w:jc w:val="center"/>
              <w:rPr>
                <w:rFonts w:cs="B Traffic"/>
                <w:sz w:val="36"/>
                <w:szCs w:val="36"/>
                <w:rtl/>
              </w:rPr>
            </w:pPr>
            <w:r w:rsidRPr="001C2290">
              <w:rPr>
                <w:rFonts w:cs="B Traffic" w:hint="cs"/>
                <w:sz w:val="36"/>
                <w:szCs w:val="36"/>
                <w:rtl/>
              </w:rPr>
              <w:t>16</w:t>
            </w:r>
          </w:p>
        </w:tc>
        <w:tc>
          <w:tcPr>
            <w:tcW w:w="4935" w:type="dxa"/>
            <w:vAlign w:val="center"/>
          </w:tcPr>
          <w:p w:rsidR="00CC5C9B" w:rsidRPr="008F0334" w:rsidRDefault="00062C31" w:rsidP="00062C31">
            <w:pPr>
              <w:bidi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>درصد</w:t>
            </w:r>
            <w:r w:rsidR="00CC5C9B">
              <w:rPr>
                <w:rFonts w:cs="B Traffic" w:hint="cs"/>
                <w:sz w:val="24"/>
                <w:szCs w:val="24"/>
                <w:rtl/>
              </w:rPr>
              <w:t xml:space="preserve"> </w:t>
            </w:r>
            <w:r w:rsidR="00CC5C9B" w:rsidRPr="000A63F0">
              <w:rPr>
                <w:rFonts w:cs="B Traffic" w:hint="cs"/>
                <w:sz w:val="24"/>
                <w:szCs w:val="24"/>
                <w:rtl/>
              </w:rPr>
              <w:t xml:space="preserve"> </w:t>
            </w:r>
            <w:r w:rsidR="00CC5C9B" w:rsidRPr="000A63F0">
              <w:rPr>
                <w:rFonts w:cs="B Traffic" w:hint="cs"/>
                <w:sz w:val="28"/>
                <w:szCs w:val="28"/>
                <w:rtl/>
              </w:rPr>
              <w:t>اجرای برنامه های مروج سلامت</w:t>
            </w:r>
            <w:r w:rsidR="00CC5C9B">
              <w:rPr>
                <w:rFonts w:cs="B Traffic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967" w:type="dxa"/>
            <w:tcBorders>
              <w:right w:val="single" w:sz="4" w:space="0" w:color="auto"/>
            </w:tcBorders>
            <w:vAlign w:val="center"/>
          </w:tcPr>
          <w:p w:rsidR="00CC5C9B" w:rsidRPr="000A63F0" w:rsidRDefault="00CC5C9B" w:rsidP="00704D75">
            <w:pPr>
              <w:bidi/>
              <w:jc w:val="center"/>
              <w:rPr>
                <w:rFonts w:cs="B Traffic"/>
                <w:rtl/>
              </w:rPr>
            </w:pPr>
            <w:r w:rsidRPr="000A63F0">
              <w:rPr>
                <w:rFonts w:cs="B Traffic" w:hint="cs"/>
                <w:rtl/>
              </w:rPr>
              <w:t>دفتر آموزش و فرم ها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:rsidR="00CC5C9B" w:rsidRPr="001C2290" w:rsidRDefault="001C2290" w:rsidP="000A63F0">
            <w:pPr>
              <w:bidi/>
              <w:jc w:val="center"/>
              <w:rPr>
                <w:rFonts w:cs="B Traffic"/>
                <w:sz w:val="36"/>
                <w:szCs w:val="36"/>
                <w:rtl/>
              </w:rPr>
            </w:pPr>
            <w:r w:rsidRPr="001C2290">
              <w:rPr>
                <w:rFonts w:cs="B Traffic" w:hint="cs"/>
                <w:sz w:val="36"/>
                <w:szCs w:val="36"/>
                <w:rtl/>
              </w:rPr>
              <w:t>6</w:t>
            </w:r>
          </w:p>
        </w:tc>
      </w:tr>
      <w:tr w:rsidR="00CC5C9B" w:rsidTr="00CC5C9B">
        <w:trPr>
          <w:trHeight w:val="728"/>
        </w:trPr>
        <w:tc>
          <w:tcPr>
            <w:tcW w:w="765" w:type="dxa"/>
            <w:vMerge/>
            <w:tcBorders>
              <w:right w:val="single" w:sz="4" w:space="0" w:color="auto"/>
            </w:tcBorders>
            <w:vAlign w:val="center"/>
          </w:tcPr>
          <w:p w:rsidR="00CC5C9B" w:rsidRPr="00B612D7" w:rsidRDefault="00CC5C9B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8" w:type="dxa"/>
            <w:tcBorders>
              <w:left w:val="single" w:sz="4" w:space="0" w:color="auto"/>
            </w:tcBorders>
            <w:vAlign w:val="center"/>
          </w:tcPr>
          <w:p w:rsidR="00CC5C9B" w:rsidRPr="008F0334" w:rsidRDefault="00CC5C9B" w:rsidP="00D2127B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06" w:type="dxa"/>
            <w:tcBorders>
              <w:right w:val="single" w:sz="4" w:space="0" w:color="auto"/>
            </w:tcBorders>
            <w:vAlign w:val="center"/>
          </w:tcPr>
          <w:p w:rsidR="00CC5C9B" w:rsidRPr="008F0334" w:rsidRDefault="00CC5C9B" w:rsidP="00D2127B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25" w:type="dxa"/>
            <w:tcBorders>
              <w:left w:val="single" w:sz="4" w:space="0" w:color="auto"/>
            </w:tcBorders>
            <w:vAlign w:val="center"/>
          </w:tcPr>
          <w:p w:rsidR="00CC5C9B" w:rsidRPr="008F0334" w:rsidRDefault="00CC5C9B" w:rsidP="00D2127B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375" w:type="dxa"/>
            <w:vAlign w:val="center"/>
          </w:tcPr>
          <w:p w:rsidR="00CC5C9B" w:rsidRPr="008F0334" w:rsidRDefault="00CC5C9B" w:rsidP="002D6BCB">
            <w:pPr>
              <w:bidi/>
              <w:rPr>
                <w:rFonts w:cs="B Traffic"/>
                <w:sz w:val="20"/>
                <w:szCs w:val="20"/>
                <w:rtl/>
              </w:rPr>
            </w:pPr>
            <w:r w:rsidRPr="000202AE">
              <w:rPr>
                <w:rFonts w:cs="B Traffic" w:hint="cs"/>
                <w:sz w:val="24"/>
                <w:szCs w:val="24"/>
                <w:rtl/>
              </w:rPr>
              <w:t>آیا برنامه های اجرا شده آموزش سلامت طبق دستورالعمل ثبت می شود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 ؟</w:t>
            </w:r>
          </w:p>
        </w:tc>
        <w:tc>
          <w:tcPr>
            <w:tcW w:w="1145" w:type="dxa"/>
            <w:tcBorders>
              <w:right w:val="single" w:sz="4" w:space="0" w:color="auto"/>
            </w:tcBorders>
            <w:vAlign w:val="center"/>
          </w:tcPr>
          <w:p w:rsidR="00CC5C9B" w:rsidRPr="000202AE" w:rsidRDefault="00CC5C9B" w:rsidP="002D6BCB">
            <w:pPr>
              <w:bidi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0202AE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دفتر آموزش </w:t>
            </w:r>
          </w:p>
        </w:tc>
        <w:tc>
          <w:tcPr>
            <w:tcW w:w="920" w:type="dxa"/>
            <w:tcBorders>
              <w:left w:val="single" w:sz="4" w:space="0" w:color="auto"/>
            </w:tcBorders>
            <w:vAlign w:val="center"/>
          </w:tcPr>
          <w:p w:rsidR="00CC5C9B" w:rsidRPr="001C2290" w:rsidRDefault="001C2290" w:rsidP="00F76116">
            <w:pPr>
              <w:bidi/>
              <w:jc w:val="center"/>
              <w:rPr>
                <w:rFonts w:cs="B Traffic"/>
                <w:sz w:val="36"/>
                <w:szCs w:val="36"/>
                <w:rtl/>
              </w:rPr>
            </w:pPr>
            <w:r w:rsidRPr="001C2290">
              <w:rPr>
                <w:rFonts w:cs="B Traffic" w:hint="cs"/>
                <w:sz w:val="36"/>
                <w:szCs w:val="36"/>
                <w:rtl/>
              </w:rPr>
              <w:t>4</w:t>
            </w:r>
          </w:p>
        </w:tc>
        <w:tc>
          <w:tcPr>
            <w:tcW w:w="4935" w:type="dxa"/>
            <w:vAlign w:val="center"/>
          </w:tcPr>
          <w:p w:rsidR="00CC5C9B" w:rsidRPr="008F0334" w:rsidRDefault="00062C31" w:rsidP="00062C31">
            <w:pPr>
              <w:bidi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 xml:space="preserve">درصد </w:t>
            </w:r>
            <w:r w:rsidR="00CC5C9B" w:rsidRPr="000A63F0">
              <w:rPr>
                <w:rFonts w:cs="B Traffic" w:hint="cs"/>
                <w:sz w:val="28"/>
                <w:szCs w:val="28"/>
                <w:rtl/>
              </w:rPr>
              <w:t>اجرای برنامه های</w:t>
            </w:r>
            <w:r w:rsidR="00CC5C9B" w:rsidRPr="000A63F0">
              <w:rPr>
                <w:rFonts w:cs="B Traffic" w:hint="cs"/>
                <w:sz w:val="24"/>
                <w:szCs w:val="24"/>
                <w:rtl/>
              </w:rPr>
              <w:t xml:space="preserve"> </w:t>
            </w:r>
            <w:r w:rsidR="00CC5C9B">
              <w:rPr>
                <w:rFonts w:cs="B Traffic" w:hint="cs"/>
                <w:sz w:val="24"/>
                <w:szCs w:val="24"/>
                <w:rtl/>
              </w:rPr>
              <w:t xml:space="preserve">شیوه های زندگی سالم با محوریت خود مراقبتی پیش بینی شده </w:t>
            </w:r>
          </w:p>
        </w:tc>
        <w:tc>
          <w:tcPr>
            <w:tcW w:w="967" w:type="dxa"/>
            <w:tcBorders>
              <w:right w:val="single" w:sz="4" w:space="0" w:color="auto"/>
            </w:tcBorders>
            <w:vAlign w:val="center"/>
          </w:tcPr>
          <w:p w:rsidR="00CC5C9B" w:rsidRPr="008F0334" w:rsidRDefault="00CC5C9B" w:rsidP="00704D75">
            <w:pPr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فرم ها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:rsidR="00CC5C9B" w:rsidRPr="001C2290" w:rsidRDefault="001C2290" w:rsidP="000C721C">
            <w:pPr>
              <w:bidi/>
              <w:jc w:val="center"/>
              <w:rPr>
                <w:rFonts w:cs="B Traffic"/>
                <w:sz w:val="36"/>
                <w:szCs w:val="36"/>
                <w:rtl/>
              </w:rPr>
            </w:pPr>
            <w:r w:rsidRPr="001C2290">
              <w:rPr>
                <w:rFonts w:cs="B Traffic" w:hint="cs"/>
                <w:sz w:val="36"/>
                <w:szCs w:val="36"/>
                <w:rtl/>
              </w:rPr>
              <w:t>12</w:t>
            </w:r>
          </w:p>
        </w:tc>
      </w:tr>
      <w:tr w:rsidR="00062C31" w:rsidTr="00CC5C9B">
        <w:trPr>
          <w:trHeight w:val="728"/>
        </w:trPr>
        <w:tc>
          <w:tcPr>
            <w:tcW w:w="765" w:type="dxa"/>
            <w:tcBorders>
              <w:right w:val="single" w:sz="4" w:space="0" w:color="auto"/>
            </w:tcBorders>
            <w:vAlign w:val="center"/>
          </w:tcPr>
          <w:p w:rsidR="00062C31" w:rsidRPr="00B612D7" w:rsidRDefault="00062C31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8" w:type="dxa"/>
            <w:tcBorders>
              <w:left w:val="single" w:sz="4" w:space="0" w:color="auto"/>
            </w:tcBorders>
            <w:vAlign w:val="center"/>
          </w:tcPr>
          <w:p w:rsidR="00062C31" w:rsidRPr="008F0334" w:rsidRDefault="00062C31" w:rsidP="00D2127B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06" w:type="dxa"/>
            <w:tcBorders>
              <w:right w:val="single" w:sz="4" w:space="0" w:color="auto"/>
            </w:tcBorders>
            <w:vAlign w:val="center"/>
          </w:tcPr>
          <w:p w:rsidR="00062C31" w:rsidRPr="008F0334" w:rsidRDefault="00062C31" w:rsidP="00D2127B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25" w:type="dxa"/>
            <w:tcBorders>
              <w:left w:val="single" w:sz="4" w:space="0" w:color="auto"/>
            </w:tcBorders>
            <w:vAlign w:val="center"/>
          </w:tcPr>
          <w:p w:rsidR="00062C31" w:rsidRPr="008F0334" w:rsidRDefault="00062C31" w:rsidP="00D2127B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375" w:type="dxa"/>
            <w:vAlign w:val="center"/>
          </w:tcPr>
          <w:p w:rsidR="00062C31" w:rsidRPr="000202AE" w:rsidRDefault="00062C31" w:rsidP="00062C31">
            <w:pPr>
              <w:bidi/>
              <w:rPr>
                <w:rFonts w:cs="B Traffic"/>
                <w:sz w:val="24"/>
                <w:szCs w:val="24"/>
                <w:rtl/>
              </w:rPr>
            </w:pPr>
            <w:r w:rsidRPr="00B33E9B">
              <w:rPr>
                <w:rFonts w:cs="B Traffic" w:hint="cs"/>
                <w:sz w:val="24"/>
                <w:szCs w:val="24"/>
                <w:rtl/>
              </w:rPr>
              <w:t>آیا به صورت فعال در جلسات هیات امناء نیازسنجی سلامت شرکت نموده و وظایف محوله را انجام می دهد؟</w:t>
            </w:r>
          </w:p>
        </w:tc>
        <w:tc>
          <w:tcPr>
            <w:tcW w:w="1145" w:type="dxa"/>
            <w:tcBorders>
              <w:right w:val="single" w:sz="4" w:space="0" w:color="auto"/>
            </w:tcBorders>
            <w:vAlign w:val="center"/>
          </w:tcPr>
          <w:p w:rsidR="00062C31" w:rsidRPr="000202AE" w:rsidRDefault="001C2290" w:rsidP="002D6BCB">
            <w:pPr>
              <w:bidi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فرم صورت جلسات </w:t>
            </w:r>
          </w:p>
        </w:tc>
        <w:tc>
          <w:tcPr>
            <w:tcW w:w="920" w:type="dxa"/>
            <w:tcBorders>
              <w:left w:val="single" w:sz="4" w:space="0" w:color="auto"/>
            </w:tcBorders>
            <w:vAlign w:val="center"/>
          </w:tcPr>
          <w:p w:rsidR="00062C31" w:rsidRPr="001C2290" w:rsidRDefault="001C2290" w:rsidP="00F76116">
            <w:pPr>
              <w:bidi/>
              <w:jc w:val="center"/>
              <w:rPr>
                <w:rFonts w:cs="B Traffic"/>
                <w:sz w:val="36"/>
                <w:szCs w:val="36"/>
                <w:rtl/>
              </w:rPr>
            </w:pPr>
            <w:r w:rsidRPr="001C2290">
              <w:rPr>
                <w:rFonts w:cs="B Traffic" w:hint="cs"/>
                <w:sz w:val="36"/>
                <w:szCs w:val="36"/>
                <w:rtl/>
              </w:rPr>
              <w:t>6</w:t>
            </w:r>
          </w:p>
        </w:tc>
        <w:tc>
          <w:tcPr>
            <w:tcW w:w="4935" w:type="dxa"/>
            <w:vAlign w:val="center"/>
          </w:tcPr>
          <w:p w:rsidR="00062C31" w:rsidRDefault="00062C31" w:rsidP="00062C31">
            <w:pPr>
              <w:bidi/>
              <w:rPr>
                <w:rFonts w:cs="B Traffic"/>
                <w:sz w:val="24"/>
                <w:szCs w:val="24"/>
                <w:rtl/>
              </w:rPr>
            </w:pPr>
            <w:r w:rsidRPr="00B33E9B">
              <w:rPr>
                <w:rFonts w:cs="B Traffic" w:hint="cs"/>
                <w:sz w:val="24"/>
                <w:szCs w:val="24"/>
                <w:rtl/>
              </w:rPr>
              <w:t xml:space="preserve">درصد </w:t>
            </w:r>
            <w:r>
              <w:rPr>
                <w:rFonts w:cs="B Traffic" w:hint="cs"/>
                <w:sz w:val="24"/>
                <w:szCs w:val="24"/>
                <w:rtl/>
              </w:rPr>
              <w:t>انجام</w:t>
            </w:r>
            <w:r w:rsidRPr="00B33E9B">
              <w:rPr>
                <w:rFonts w:cs="B Traffic" w:hint="cs"/>
                <w:sz w:val="24"/>
                <w:szCs w:val="24"/>
                <w:rtl/>
              </w:rPr>
              <w:t xml:space="preserve"> مصوبات محوله درجلسات هیات امناء نیازسنجی سلامت</w:t>
            </w:r>
          </w:p>
        </w:tc>
        <w:tc>
          <w:tcPr>
            <w:tcW w:w="967" w:type="dxa"/>
            <w:tcBorders>
              <w:right w:val="single" w:sz="4" w:space="0" w:color="auto"/>
            </w:tcBorders>
            <w:vAlign w:val="center"/>
          </w:tcPr>
          <w:p w:rsidR="00062C31" w:rsidRDefault="00062C31" w:rsidP="00704D75">
            <w:pPr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0A63F0">
              <w:rPr>
                <w:rFonts w:cs="B Traffic" w:hint="cs"/>
                <w:rtl/>
              </w:rPr>
              <w:t>فرم</w:t>
            </w:r>
            <w:r>
              <w:rPr>
                <w:rFonts w:cs="B Traffic" w:hint="cs"/>
                <w:rtl/>
              </w:rPr>
              <w:t xml:space="preserve"> </w:t>
            </w:r>
            <w:r w:rsidRPr="000A63F0">
              <w:rPr>
                <w:rFonts w:cs="B Traffic" w:hint="cs"/>
                <w:rtl/>
              </w:rPr>
              <w:t xml:space="preserve"> آماری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:rsidR="00062C31" w:rsidRPr="001C2290" w:rsidRDefault="001C2290" w:rsidP="000C721C">
            <w:pPr>
              <w:bidi/>
              <w:jc w:val="center"/>
              <w:rPr>
                <w:rFonts w:cs="B Traffic"/>
                <w:sz w:val="36"/>
                <w:szCs w:val="36"/>
                <w:rtl/>
              </w:rPr>
            </w:pPr>
            <w:r w:rsidRPr="001C2290">
              <w:rPr>
                <w:rFonts w:cs="B Traffic" w:hint="cs"/>
                <w:sz w:val="36"/>
                <w:szCs w:val="36"/>
                <w:rtl/>
              </w:rPr>
              <w:t>6</w:t>
            </w:r>
          </w:p>
        </w:tc>
      </w:tr>
    </w:tbl>
    <w:p w:rsidR="00CD69E1" w:rsidRPr="001C2290" w:rsidRDefault="00CD69E1" w:rsidP="001C2290">
      <w:pPr>
        <w:bidi/>
        <w:spacing w:after="0" w:line="240" w:lineRule="auto"/>
        <w:jc w:val="center"/>
        <w:rPr>
          <w:rFonts w:cs="B Traffic"/>
          <w:sz w:val="36"/>
          <w:szCs w:val="36"/>
          <w:rtl/>
        </w:rPr>
      </w:pPr>
      <w:bookmarkStart w:id="0" w:name="_GoBack"/>
      <w:bookmarkEnd w:id="0"/>
    </w:p>
    <w:sectPr w:rsidR="00CD69E1" w:rsidRPr="001C2290" w:rsidSect="009413B2">
      <w:headerReference w:type="default" r:id="rId9"/>
      <w:footerReference w:type="default" r:id="rId10"/>
      <w:pgSz w:w="23814" w:h="16839" w:orient="landscape" w:code="8"/>
      <w:pgMar w:top="1440" w:right="1440" w:bottom="1440" w:left="1440" w:header="426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0714" w:rsidRDefault="00460714" w:rsidP="00A240CC">
      <w:pPr>
        <w:spacing w:after="0" w:line="240" w:lineRule="auto"/>
      </w:pPr>
      <w:r>
        <w:separator/>
      </w:r>
    </w:p>
  </w:endnote>
  <w:endnote w:type="continuationSeparator" w:id="0">
    <w:p w:rsidR="00460714" w:rsidRDefault="00460714" w:rsidP="00A24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21C5" w:rsidRPr="00A40429" w:rsidRDefault="009A21C5" w:rsidP="00E8357B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 w:cs="B Titr"/>
        <w:b/>
        <w:bCs/>
        <w:sz w:val="20"/>
        <w:szCs w:val="20"/>
        <w:rtl/>
        <w:lang w:bidi="fa-IR"/>
      </w:rPr>
    </w:pPr>
    <w:r w:rsidRPr="00A40429">
      <w:rPr>
        <w:rFonts w:asciiTheme="majorHAnsi" w:hAnsiTheme="majorHAnsi" w:cs="B Titr" w:hint="cs"/>
        <w:b/>
        <w:bCs/>
        <w:sz w:val="20"/>
        <w:szCs w:val="20"/>
        <w:rtl/>
      </w:rPr>
      <w:t xml:space="preserve">معاونت فنی مرکز بهداشت استان آذربایجان </w:t>
    </w:r>
    <w:r>
      <w:rPr>
        <w:rFonts w:asciiTheme="majorHAnsi" w:hAnsiTheme="majorHAnsi" w:cs="B Titr" w:hint="cs"/>
        <w:b/>
        <w:bCs/>
        <w:sz w:val="20"/>
        <w:szCs w:val="20"/>
        <w:rtl/>
        <w:lang w:bidi="fa-IR"/>
      </w:rPr>
      <w:t>شرقی</w:t>
    </w:r>
  </w:p>
  <w:p w:rsidR="009A21C5" w:rsidRDefault="009A21C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0714" w:rsidRDefault="00460714" w:rsidP="00A240CC">
      <w:pPr>
        <w:spacing w:after="0" w:line="240" w:lineRule="auto"/>
      </w:pPr>
      <w:r>
        <w:separator/>
      </w:r>
    </w:p>
  </w:footnote>
  <w:footnote w:type="continuationSeparator" w:id="0">
    <w:p w:rsidR="00460714" w:rsidRDefault="00460714" w:rsidP="00A24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B Traffic"/>
        <w:b/>
        <w:bCs/>
        <w:rtl/>
        <w:lang w:bidi="fa-IR"/>
      </w:rPr>
      <w:alias w:val="Title"/>
      <w:id w:val="77738743"/>
      <w:placeholder>
        <w:docPart w:val="E7825A9599FA47E3933BAC628154547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9A21C5" w:rsidRPr="0077258B" w:rsidRDefault="009A21C5" w:rsidP="00866CED">
        <w:pPr>
          <w:pStyle w:val="Header"/>
          <w:pBdr>
            <w:bottom w:val="thickThinSmallGap" w:sz="24" w:space="1" w:color="622423" w:themeColor="accent2" w:themeShade="7F"/>
          </w:pBdr>
          <w:bidi/>
          <w:ind w:left="-284" w:right="-279"/>
          <w:jc w:val="center"/>
          <w:rPr>
            <w:rFonts w:asciiTheme="majorHAnsi" w:eastAsiaTheme="majorEastAsia" w:hAnsiTheme="majorHAnsi" w:cs="B Traffic"/>
            <w:sz w:val="32"/>
            <w:szCs w:val="32"/>
          </w:rPr>
        </w:pPr>
        <w:r>
          <w:rPr>
            <w:rFonts w:cs="B Traffic"/>
            <w:b/>
            <w:bCs/>
            <w:rtl/>
            <w:lang w:bidi="fa-IR"/>
          </w:rPr>
          <w:t xml:space="preserve">دانشگاه علوم پزشکی و خدمات بهداشتی درمانی تبریز           مرکز بهداشت استان        سوالات چکلیست پایش برنامه  های گروه کارشناسی : </w:t>
        </w:r>
        <w:r w:rsidR="003044EF">
          <w:rPr>
            <w:rFonts w:cs="B Traffic" w:hint="cs"/>
            <w:b/>
            <w:bCs/>
            <w:rtl/>
            <w:lang w:bidi="fa-IR"/>
          </w:rPr>
          <w:t xml:space="preserve">آموزش وارتقای سلامت </w:t>
        </w:r>
        <w:r w:rsidR="00866CED">
          <w:rPr>
            <w:rFonts w:cs="B Traffic"/>
            <w:b/>
            <w:bCs/>
            <w:lang w:bidi="fa-IR"/>
          </w:rPr>
          <w:t xml:space="preserve">                              </w:t>
        </w:r>
        <w:r>
          <w:rPr>
            <w:rFonts w:cs="B Traffic"/>
            <w:b/>
            <w:bCs/>
            <w:rtl/>
            <w:lang w:bidi="fa-IR"/>
          </w:rPr>
          <w:t>مورخه :    /   /   /</w:t>
        </w:r>
      </w:p>
    </w:sdtContent>
  </w:sdt>
  <w:p w:rsidR="009A21C5" w:rsidRDefault="009A21C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C76F94"/>
    <w:multiLevelType w:val="hybridMultilevel"/>
    <w:tmpl w:val="B352C07A"/>
    <w:lvl w:ilvl="0" w:tplc="9E12A6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1F4"/>
    <w:rsid w:val="0000288E"/>
    <w:rsid w:val="00013A9B"/>
    <w:rsid w:val="000202AE"/>
    <w:rsid w:val="00037D11"/>
    <w:rsid w:val="00043EFD"/>
    <w:rsid w:val="00045EE0"/>
    <w:rsid w:val="00051D71"/>
    <w:rsid w:val="00062C31"/>
    <w:rsid w:val="000822D0"/>
    <w:rsid w:val="000866B2"/>
    <w:rsid w:val="000A204D"/>
    <w:rsid w:val="000A3C61"/>
    <w:rsid w:val="000A63F0"/>
    <w:rsid w:val="000B0E6D"/>
    <w:rsid w:val="000B2814"/>
    <w:rsid w:val="000B4263"/>
    <w:rsid w:val="000C721C"/>
    <w:rsid w:val="000C7C03"/>
    <w:rsid w:val="000F5CDA"/>
    <w:rsid w:val="0010216F"/>
    <w:rsid w:val="00146FD8"/>
    <w:rsid w:val="001477BB"/>
    <w:rsid w:val="00157FCF"/>
    <w:rsid w:val="00173284"/>
    <w:rsid w:val="001A1A80"/>
    <w:rsid w:val="001A3668"/>
    <w:rsid w:val="001A5594"/>
    <w:rsid w:val="001C2290"/>
    <w:rsid w:val="001C465C"/>
    <w:rsid w:val="001D191B"/>
    <w:rsid w:val="001F00E3"/>
    <w:rsid w:val="001F4A97"/>
    <w:rsid w:val="00200442"/>
    <w:rsid w:val="00201C4B"/>
    <w:rsid w:val="00206F4F"/>
    <w:rsid w:val="00263E82"/>
    <w:rsid w:val="00284801"/>
    <w:rsid w:val="002A0B52"/>
    <w:rsid w:val="002C29E0"/>
    <w:rsid w:val="002D4DB4"/>
    <w:rsid w:val="002D4FD3"/>
    <w:rsid w:val="002E11A9"/>
    <w:rsid w:val="002F7116"/>
    <w:rsid w:val="00303C9C"/>
    <w:rsid w:val="003044EF"/>
    <w:rsid w:val="00310EE9"/>
    <w:rsid w:val="0031303A"/>
    <w:rsid w:val="00361B9E"/>
    <w:rsid w:val="00380E22"/>
    <w:rsid w:val="003B3D8B"/>
    <w:rsid w:val="00403DD2"/>
    <w:rsid w:val="00444A01"/>
    <w:rsid w:val="00460714"/>
    <w:rsid w:val="00465BD6"/>
    <w:rsid w:val="00472887"/>
    <w:rsid w:val="00497B41"/>
    <w:rsid w:val="004C05DA"/>
    <w:rsid w:val="004E7807"/>
    <w:rsid w:val="004F1829"/>
    <w:rsid w:val="00500FB1"/>
    <w:rsid w:val="00514CC0"/>
    <w:rsid w:val="0056489F"/>
    <w:rsid w:val="005767FF"/>
    <w:rsid w:val="00592122"/>
    <w:rsid w:val="005962E7"/>
    <w:rsid w:val="005C5053"/>
    <w:rsid w:val="006411F4"/>
    <w:rsid w:val="00670C27"/>
    <w:rsid w:val="0068097F"/>
    <w:rsid w:val="006840CA"/>
    <w:rsid w:val="006A6742"/>
    <w:rsid w:val="006B32A5"/>
    <w:rsid w:val="006B7C0F"/>
    <w:rsid w:val="006C046B"/>
    <w:rsid w:val="006D3E69"/>
    <w:rsid w:val="00702714"/>
    <w:rsid w:val="00710FFA"/>
    <w:rsid w:val="00711999"/>
    <w:rsid w:val="007370AB"/>
    <w:rsid w:val="0077258B"/>
    <w:rsid w:val="0079105A"/>
    <w:rsid w:val="0079285B"/>
    <w:rsid w:val="0079705A"/>
    <w:rsid w:val="007B3399"/>
    <w:rsid w:val="007C6132"/>
    <w:rsid w:val="007D3974"/>
    <w:rsid w:val="00801B43"/>
    <w:rsid w:val="00811A30"/>
    <w:rsid w:val="00822782"/>
    <w:rsid w:val="00866CED"/>
    <w:rsid w:val="008A2628"/>
    <w:rsid w:val="008A5597"/>
    <w:rsid w:val="008B395A"/>
    <w:rsid w:val="008C09E2"/>
    <w:rsid w:val="008D7C72"/>
    <w:rsid w:val="008E3FAE"/>
    <w:rsid w:val="008F0334"/>
    <w:rsid w:val="00907FEE"/>
    <w:rsid w:val="00910A64"/>
    <w:rsid w:val="009413B2"/>
    <w:rsid w:val="00945770"/>
    <w:rsid w:val="00955077"/>
    <w:rsid w:val="009557CC"/>
    <w:rsid w:val="0097018E"/>
    <w:rsid w:val="00991662"/>
    <w:rsid w:val="009A21C5"/>
    <w:rsid w:val="009A4F1B"/>
    <w:rsid w:val="009C0CD5"/>
    <w:rsid w:val="009D6405"/>
    <w:rsid w:val="009E739F"/>
    <w:rsid w:val="00A028C8"/>
    <w:rsid w:val="00A124B0"/>
    <w:rsid w:val="00A14342"/>
    <w:rsid w:val="00A240CC"/>
    <w:rsid w:val="00A646B1"/>
    <w:rsid w:val="00AA2328"/>
    <w:rsid w:val="00AE47FC"/>
    <w:rsid w:val="00AE5BA3"/>
    <w:rsid w:val="00AE5D48"/>
    <w:rsid w:val="00B10326"/>
    <w:rsid w:val="00B41CED"/>
    <w:rsid w:val="00B5694D"/>
    <w:rsid w:val="00B612D7"/>
    <w:rsid w:val="00B61A86"/>
    <w:rsid w:val="00B65A81"/>
    <w:rsid w:val="00B83588"/>
    <w:rsid w:val="00B8408D"/>
    <w:rsid w:val="00B935B2"/>
    <w:rsid w:val="00B94E6A"/>
    <w:rsid w:val="00BA7DF4"/>
    <w:rsid w:val="00BB75C8"/>
    <w:rsid w:val="00BE0EFF"/>
    <w:rsid w:val="00BF79F6"/>
    <w:rsid w:val="00C01AC5"/>
    <w:rsid w:val="00C05C00"/>
    <w:rsid w:val="00C12284"/>
    <w:rsid w:val="00C2108B"/>
    <w:rsid w:val="00C563A0"/>
    <w:rsid w:val="00C645A4"/>
    <w:rsid w:val="00C655D5"/>
    <w:rsid w:val="00C7371B"/>
    <w:rsid w:val="00C73BF3"/>
    <w:rsid w:val="00CB7C20"/>
    <w:rsid w:val="00CC4F98"/>
    <w:rsid w:val="00CC5C9B"/>
    <w:rsid w:val="00CD079E"/>
    <w:rsid w:val="00CD69E1"/>
    <w:rsid w:val="00D00C0A"/>
    <w:rsid w:val="00D07050"/>
    <w:rsid w:val="00D2127B"/>
    <w:rsid w:val="00D41FA4"/>
    <w:rsid w:val="00D6323F"/>
    <w:rsid w:val="00DC25ED"/>
    <w:rsid w:val="00DF2088"/>
    <w:rsid w:val="00DF4FE0"/>
    <w:rsid w:val="00E13DEE"/>
    <w:rsid w:val="00E4551F"/>
    <w:rsid w:val="00E570BE"/>
    <w:rsid w:val="00E57B7A"/>
    <w:rsid w:val="00E8357B"/>
    <w:rsid w:val="00ED0025"/>
    <w:rsid w:val="00EF46B3"/>
    <w:rsid w:val="00F120A6"/>
    <w:rsid w:val="00F12149"/>
    <w:rsid w:val="00F13F67"/>
    <w:rsid w:val="00F1699E"/>
    <w:rsid w:val="00F25412"/>
    <w:rsid w:val="00F30B98"/>
    <w:rsid w:val="00F6447A"/>
    <w:rsid w:val="00F76116"/>
    <w:rsid w:val="00F9414A"/>
    <w:rsid w:val="00FA0874"/>
    <w:rsid w:val="00FB0F54"/>
    <w:rsid w:val="00FB7D98"/>
    <w:rsid w:val="00FC247B"/>
    <w:rsid w:val="00FD0E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B39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B39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7825A9599FA47E3933BAC62815454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002A48-B844-44DC-8834-47C7FE74FCD1}"/>
      </w:docPartPr>
      <w:docPartBody>
        <w:p w:rsidR="00144EE6" w:rsidRDefault="00FA44DF" w:rsidP="00FA44DF">
          <w:pPr>
            <w:pStyle w:val="E7825A9599FA47E3933BAC628154547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FA44DF"/>
    <w:rsid w:val="00113525"/>
    <w:rsid w:val="00130629"/>
    <w:rsid w:val="00144EE6"/>
    <w:rsid w:val="00156DE6"/>
    <w:rsid w:val="001C2EC5"/>
    <w:rsid w:val="001C36DD"/>
    <w:rsid w:val="002C6A31"/>
    <w:rsid w:val="003B0CEC"/>
    <w:rsid w:val="003D29F5"/>
    <w:rsid w:val="00402271"/>
    <w:rsid w:val="00423D6E"/>
    <w:rsid w:val="00444E0C"/>
    <w:rsid w:val="004770A1"/>
    <w:rsid w:val="004F424E"/>
    <w:rsid w:val="00530373"/>
    <w:rsid w:val="005536C3"/>
    <w:rsid w:val="00577769"/>
    <w:rsid w:val="006F77CD"/>
    <w:rsid w:val="00715BB6"/>
    <w:rsid w:val="00847D4E"/>
    <w:rsid w:val="00961DC5"/>
    <w:rsid w:val="009D2D41"/>
    <w:rsid w:val="00A031E6"/>
    <w:rsid w:val="00A570B2"/>
    <w:rsid w:val="00B04357"/>
    <w:rsid w:val="00B04409"/>
    <w:rsid w:val="00B80213"/>
    <w:rsid w:val="00BC20FA"/>
    <w:rsid w:val="00C16303"/>
    <w:rsid w:val="00CE1EBE"/>
    <w:rsid w:val="00D8767B"/>
    <w:rsid w:val="00DD74E5"/>
    <w:rsid w:val="00E71878"/>
    <w:rsid w:val="00F0463E"/>
    <w:rsid w:val="00F120E1"/>
    <w:rsid w:val="00F93BD3"/>
    <w:rsid w:val="00FA44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EE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7825A9599FA47E3933BAC628154547A">
    <w:name w:val="E7825A9599FA47E3933BAC628154547A"/>
    <w:rsid w:val="00FA44DF"/>
    <w:pPr>
      <w:bidi/>
    </w:pPr>
  </w:style>
  <w:style w:type="paragraph" w:customStyle="1" w:styleId="068DE87CC8914A0293E58343400541C6">
    <w:name w:val="068DE87CC8914A0293E58343400541C6"/>
    <w:rsid w:val="00144EE6"/>
    <w:pPr>
      <w:bidi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16A758-2A6E-4AE8-BAD0-4BC15F1FE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پزشکی و خدمات بهداشتی درمانی تبریز           مرکز بهداشت استان        سوالات چکلیست پایش برنامه  های گروه کارشناسی : آموزش وارتقای سلامت                               مورخه :    /   /   /</vt:lpstr>
    </vt:vector>
  </TitlesOfParts>
  <Company>eazphc</Company>
  <LinksUpToDate>false</LinksUpToDate>
  <CharactersWithSpaces>1038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پزشکی و خدمات بهداشتی درمانی تبریز           مرکز بهداشت استان        سوالات چکلیست پایش برنامه  های گروه کارشناسی : آموزش وارتقای سلامت                               مورخه :    /   /   /</dc:title>
  <dc:creator>hasanzade</dc:creator>
  <cp:lastModifiedBy>Tofigh Alizadeh</cp:lastModifiedBy>
  <cp:revision>12</cp:revision>
  <cp:lastPrinted>2014-10-02T10:13:00Z</cp:lastPrinted>
  <dcterms:created xsi:type="dcterms:W3CDTF">2014-10-08T09:34:00Z</dcterms:created>
  <dcterms:modified xsi:type="dcterms:W3CDTF">2014-11-10T07:57:00Z</dcterms:modified>
</cp:coreProperties>
</file>